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1B" w:rsidRPr="00C4191B" w:rsidRDefault="00C4191B" w:rsidP="00C4191B">
      <w:pPr>
        <w:shd w:val="clear" w:color="auto" w:fill="6ACECE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Из дома, из-под теплого родительского крыла постоянно убегают дети и подростки. Некоторым родителям кажется, что такое случается только в неполных или проблемных семьях, что их семьи это не коснется никогда. Но даже в самой успешной, в самой хорошей семье может произойти побег. Почему?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br/>
        <w:t>Как бы Вы не были заняты на работе, личными делами, ПОМНИТЕ, что дети - это отражение и продолжение родителей. Все, чему ребенок когда-то научился (и хорошему, и плохому) во многом зависит от Вас. Ведь именно Вы несете полную ответственность за своего ребенка до достижения им совершеннолетия!!!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br/>
        <w:t>Для достижения гармонии в Вашей семье и с Вашим ребенком  предлагаем несколько простых советов: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br/>
      </w:r>
      <w:r w:rsidRPr="00C4191B">
        <w:rPr>
          <w:rFonts w:ascii="Arial" w:eastAsia="Times New Roman" w:hAnsi="Arial" w:cs="Arial"/>
          <w:b/>
          <w:i/>
          <w:color w:val="000000"/>
          <w:kern w:val="36"/>
          <w:sz w:val="48"/>
          <w:szCs w:val="48"/>
          <w:lang w:eastAsia="ru-RU"/>
        </w:rPr>
        <w:t>v  Старайтесь ежедневно общаться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с ребенком, узнавать новости со школы, его успехи и проблемы в учебе, интересоваться взаимоотношениями в классе;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br/>
        <w:t xml:space="preserve">v  Обращайте внимание на настроение ребенка, когда он пришел со школы. 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lastRenderedPageBreak/>
        <w:t>Стоит насторожиться, если он приходит поникшим и грустным, а утренний поход в школу сопровождается слезами и нежеланием учиться.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br/>
        <w:t xml:space="preserve">v  </w:t>
      </w:r>
      <w:r w:rsidRPr="00C4191B">
        <w:rPr>
          <w:rFonts w:ascii="Arial" w:eastAsia="Times New Roman" w:hAnsi="Arial" w:cs="Arial"/>
          <w:b/>
          <w:i/>
          <w:color w:val="000000"/>
          <w:kern w:val="36"/>
          <w:sz w:val="48"/>
          <w:szCs w:val="48"/>
          <w:lang w:eastAsia="ru-RU"/>
        </w:rPr>
        <w:t>Выслушайте своего ребенка, даже если Вы очень устали!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Ведь именно Вы тот человек, от которого Ваши сын или дочь хотят услышать доброе слово и совет.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br/>
      </w:r>
      <w:r w:rsidRPr="00C4191B">
        <w:rPr>
          <w:rFonts w:ascii="Arial" w:eastAsia="Times New Roman" w:hAnsi="Arial" w:cs="Arial"/>
          <w:b/>
          <w:i/>
          <w:color w:val="000000"/>
          <w:kern w:val="36"/>
          <w:sz w:val="48"/>
          <w:szCs w:val="48"/>
          <w:lang w:eastAsia="ru-RU"/>
        </w:rPr>
        <w:t>v  Помните! Уход из дома - это протест ребенка, его защитная реакция.</w:t>
      </w:r>
      <w:r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А в некоторых случаях и манип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улирование родителями! Задумайтесь, что же Вы сделали не так?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br/>
        <w:t xml:space="preserve">v  </w:t>
      </w:r>
      <w:r w:rsidRPr="00C4191B">
        <w:rPr>
          <w:rFonts w:ascii="Arial" w:eastAsia="Times New Roman" w:hAnsi="Arial" w:cs="Arial"/>
          <w:b/>
          <w:i/>
          <w:color w:val="000000"/>
          <w:kern w:val="36"/>
          <w:sz w:val="48"/>
          <w:szCs w:val="48"/>
          <w:lang w:eastAsia="ru-RU"/>
        </w:rPr>
        <w:t>Уделяйте больше внимания Вашему чаду.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Говорите с ним. Займитесь общим делом. Это сближает...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br/>
        <w:t xml:space="preserve">v  </w:t>
      </w:r>
      <w:r w:rsidRPr="00C4191B">
        <w:rPr>
          <w:rFonts w:ascii="Arial" w:eastAsia="Times New Roman" w:hAnsi="Arial" w:cs="Arial"/>
          <w:b/>
          <w:i/>
          <w:color w:val="000000"/>
          <w:kern w:val="36"/>
          <w:sz w:val="48"/>
          <w:szCs w:val="48"/>
          <w:lang w:eastAsia="ru-RU"/>
        </w:rPr>
        <w:t>Организуйте занятость ребенка в свободное время: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запишите его на кружки, секции. При этом ОБЯЗАТЕЛЬНО учитывая его желания!!! Если это будет против воли ребенка, то все ваши усилия будут тщетны.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br/>
        <w:t xml:space="preserve">v  </w:t>
      </w:r>
      <w:r w:rsidRPr="00C4191B">
        <w:rPr>
          <w:rFonts w:ascii="Arial" w:eastAsia="Times New Roman" w:hAnsi="Arial" w:cs="Arial"/>
          <w:b/>
          <w:i/>
          <w:color w:val="000000"/>
          <w:kern w:val="36"/>
          <w:sz w:val="48"/>
          <w:szCs w:val="48"/>
          <w:lang w:eastAsia="ru-RU"/>
        </w:rPr>
        <w:t>Узнайте, с кем дружит Ваш ребенок.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Подружитесь с ними и Вы. Приглашайте в гости, разговаривайте с 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lastRenderedPageBreak/>
        <w:t>ними о делах в школе и за ее пределами.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br/>
        <w:t xml:space="preserve">v  Не забывайте, что в преодоление кризисных ситуаций, коснувшихся, вас и вашего ребенка вам всегда помогут, </w:t>
      </w:r>
      <w:r w:rsidRPr="00C4191B">
        <w:rPr>
          <w:rFonts w:ascii="Arial" w:eastAsia="Times New Roman" w:hAnsi="Arial" w:cs="Arial"/>
          <w:b/>
          <w:i/>
          <w:color w:val="000000"/>
          <w:kern w:val="36"/>
          <w:sz w:val="48"/>
          <w:szCs w:val="48"/>
          <w:lang w:eastAsia="ru-RU"/>
        </w:rPr>
        <w:t>специалисты.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Чем раньше вы обратитесь за помощью психолога или психиатра, тем больше шансов разрешить проблему ребенка и предотвратить его уход из дома. Хорошие родители - это те родители, которые способны построить отношение с ребенком, так чтобы избавить его от разочарований!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br/>
        <w:t xml:space="preserve">v  Уходы ребенка из дома влекут за собой </w:t>
      </w:r>
      <w:r w:rsidRPr="00C4191B">
        <w:rPr>
          <w:rFonts w:ascii="Arial" w:eastAsia="Times New Roman" w:hAnsi="Arial" w:cs="Arial"/>
          <w:b/>
          <w:i/>
          <w:color w:val="000000"/>
          <w:kern w:val="36"/>
          <w:sz w:val="48"/>
          <w:szCs w:val="48"/>
          <w:lang w:eastAsia="ru-RU"/>
        </w:rPr>
        <w:t>серьезные последствия: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проживая без надзора, дети привыкают лгать, бездельничать, воровать. Ребенок легко попадает под опасное влияние и нередко втягивается в преступные и аморальные действия: попрошайничество, пьянство, токсикомания, ранние и беспорядочные половые связи. В дальнейшем - серьезные правонарушения, асоциальный образ жизни. Кроме того, ребенок сам может стать жертвой насилия.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br/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lastRenderedPageBreak/>
        <w:t xml:space="preserve">v  </w:t>
      </w:r>
      <w:r w:rsidRPr="00C4191B">
        <w:rPr>
          <w:rFonts w:ascii="Arial" w:eastAsia="Times New Roman" w:hAnsi="Arial" w:cs="Arial"/>
          <w:b/>
          <w:i/>
          <w:color w:val="000000"/>
          <w:kern w:val="36"/>
          <w:sz w:val="48"/>
          <w:szCs w:val="48"/>
          <w:lang w:eastAsia="ru-RU"/>
        </w:rPr>
        <w:t xml:space="preserve">Угроза 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сбежать из дома</w:t>
      </w:r>
      <w:r w:rsidRPr="00C4191B">
        <w:rPr>
          <w:rFonts w:ascii="Arial" w:eastAsia="Times New Roman" w:hAnsi="Arial" w:cs="Arial"/>
          <w:b/>
          <w:i/>
          <w:color w:val="000000"/>
          <w:kern w:val="36"/>
          <w:sz w:val="48"/>
          <w:szCs w:val="48"/>
          <w:lang w:eastAsia="ru-RU"/>
        </w:rPr>
        <w:t xml:space="preserve"> это </w:t>
      </w:r>
      <w:r w:rsidRPr="00C4191B">
        <w:rPr>
          <w:rFonts w:ascii="Arial" w:eastAsia="Times New Roman" w:hAnsi="Arial" w:cs="Arial"/>
          <w:i/>
          <w:color w:val="000000"/>
          <w:kern w:val="36"/>
          <w:sz w:val="48"/>
          <w:szCs w:val="48"/>
          <w:lang w:eastAsia="ru-RU"/>
        </w:rPr>
        <w:t xml:space="preserve">тоже </w:t>
      </w:r>
      <w:r w:rsidRPr="00C4191B">
        <w:rPr>
          <w:rFonts w:ascii="Arial" w:eastAsia="Times New Roman" w:hAnsi="Arial" w:cs="Arial"/>
          <w:b/>
          <w:i/>
          <w:color w:val="000000"/>
          <w:kern w:val="36"/>
          <w:sz w:val="48"/>
          <w:szCs w:val="48"/>
          <w:lang w:eastAsia="ru-RU"/>
        </w:rPr>
        <w:t>сигнал,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который не должен быть проигнорирован! Когда дети уходят первый раз это еще не болезнь. Но потом желание бродяжничать станет уже необратимым - с ним ребенок не сможет справиться самостоятельно без вашего прямого вмешательства и участия в его жизни.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br/>
        <w:t xml:space="preserve">v  Никогда </w:t>
      </w:r>
      <w:r w:rsidRPr="00C4191B">
        <w:rPr>
          <w:rFonts w:ascii="Arial" w:eastAsia="Times New Roman" w:hAnsi="Arial" w:cs="Arial"/>
          <w:b/>
          <w:i/>
          <w:color w:val="000000"/>
          <w:kern w:val="36"/>
          <w:sz w:val="48"/>
          <w:szCs w:val="48"/>
          <w:lang w:eastAsia="ru-RU"/>
        </w:rPr>
        <w:t>не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бейте своего ребенка!!! Вместо физического наказания используйте слова, с помощью которых можно донести любую информацию до провинившегося.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br/>
        <w:t>Родитель должен помнить, если в семье случилось несчастье, ваш  ребенок ушел из дома, то необходимо организовать первоначальные розыскные мероприятия:  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br/>
        <w:t>Ø  созвониться с друзьями и знакомыми своего ребенка, а также родственниками;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br/>
        <w:t>Ø  посетить их по месту жительства; проверить места возможного его нахождения, где обычно гуляет.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br/>
        <w:t xml:space="preserve">Ø  если первоначальные поиски не принесут положительного 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lastRenderedPageBreak/>
        <w:t>результата,  необходимо обратиться в полицию с заявлением о розыске.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br/>
        <w:t>Ø родители имеют право обратиться в правоохранительные органы по истечению 2 часов с момента исчезновения ребенка.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br/>
        <w:t>ПОМНИТЕ!</w:t>
      </w:r>
      <w:r w:rsidRPr="00C4191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br/>
        <w:t>Ваш ребенок не сможет самостоятельно преодолеть трудности без вашей ЛЮБВИ и ПОНИМАНИЯ!</w:t>
      </w:r>
    </w:p>
    <w:p w:rsidR="009424B2" w:rsidRPr="000A4E4D" w:rsidRDefault="000A4E4D">
      <w:pPr>
        <w:rPr>
          <w:rFonts w:ascii="Times New Roman" w:hAnsi="Times New Roman" w:cs="Times New Roman"/>
        </w:rPr>
      </w:pPr>
      <w:r w:rsidRPr="000A4E4D">
        <w:rPr>
          <w:rFonts w:ascii="Times New Roman" w:hAnsi="Times New Roman" w:cs="Times New Roman"/>
        </w:rPr>
        <w:t>ГОБОУ ЦПМСС г. Мурманск</w:t>
      </w:r>
      <w:bookmarkStart w:id="0" w:name="_GoBack"/>
      <w:bookmarkEnd w:id="0"/>
    </w:p>
    <w:sectPr w:rsidR="009424B2" w:rsidRPr="000A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1B"/>
    <w:rsid w:val="000A4E4D"/>
    <w:rsid w:val="009424B2"/>
    <w:rsid w:val="00C4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3EF2"/>
  <w15:chartTrackingRefBased/>
  <w15:docId w15:val="{02AD2B02-D44F-44AE-AA0D-A274B72D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9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Кройтор Ю.В.</dc:creator>
  <cp:keywords/>
  <dc:description/>
  <cp:lastModifiedBy>Кройтор Ю.В.</cp:lastModifiedBy>
  <cp:revision>2</cp:revision>
  <dcterms:created xsi:type="dcterms:W3CDTF">2024-03-05T12:13:00Z</dcterms:created>
  <dcterms:modified xsi:type="dcterms:W3CDTF">2024-03-05T12:17:00Z</dcterms:modified>
</cp:coreProperties>
</file>